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A8" w:rsidRPr="00347CA8" w:rsidRDefault="00347CA8" w:rsidP="00347CA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347CA8">
        <w:rPr>
          <w:rFonts w:ascii="Times New Roman" w:hAnsi="Times New Roman"/>
          <w:sz w:val="28"/>
          <w:szCs w:val="28"/>
        </w:rPr>
        <w:t>АДМИНИСТРАЦИЯ КАЛМЫЦКО-МЫСОВСКОГО  СЕЛЬСОВЕТА</w:t>
      </w:r>
    </w:p>
    <w:p w:rsidR="00347CA8" w:rsidRPr="00347CA8" w:rsidRDefault="00347CA8" w:rsidP="00347CA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347CA8">
        <w:rPr>
          <w:rFonts w:ascii="Times New Roman" w:hAnsi="Times New Roman"/>
          <w:sz w:val="28"/>
          <w:szCs w:val="28"/>
        </w:rPr>
        <w:t>ПОСПЕЛИХИНСКОГО РАЙОНА АЛТАЙСКОГО КРАЯ</w:t>
      </w:r>
    </w:p>
    <w:p w:rsidR="00E83EAF" w:rsidRPr="00E83EAF" w:rsidRDefault="00E83EAF" w:rsidP="00F8713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E83EAF" w:rsidRPr="00E83EAF" w:rsidRDefault="00E83EAF" w:rsidP="00F8713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83EAF">
        <w:rPr>
          <w:rFonts w:ascii="Times New Roman" w:hAnsi="Times New Roman"/>
          <w:sz w:val="28"/>
          <w:szCs w:val="28"/>
        </w:rPr>
        <w:t>ПОСТАНОВЛЕНИЕ</w:t>
      </w:r>
    </w:p>
    <w:p w:rsidR="00E83EAF" w:rsidRPr="00E83EAF" w:rsidRDefault="00E83EAF" w:rsidP="00F8713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E83EAF" w:rsidRPr="00E83EAF" w:rsidRDefault="00E83EAF" w:rsidP="00F8713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E83EAF" w:rsidRPr="00E83EAF" w:rsidRDefault="00C731CB" w:rsidP="00E83EA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01.12</w:t>
      </w:r>
      <w:r w:rsidR="00E83EAF" w:rsidRPr="00E83EAF">
        <w:rPr>
          <w:rFonts w:ascii="Times New Roman" w:hAnsi="Times New Roman"/>
          <w:sz w:val="28"/>
          <w:szCs w:val="28"/>
        </w:rPr>
        <w:t xml:space="preserve">.2025                                                                                     </w:t>
      </w:r>
      <w:r w:rsidR="001F23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E83EAF" w:rsidRPr="00E83EA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24</w:t>
      </w:r>
    </w:p>
    <w:p w:rsidR="00347CA8" w:rsidRPr="00347CA8" w:rsidRDefault="00347CA8" w:rsidP="00347CA8">
      <w:pPr>
        <w:rPr>
          <w:sz w:val="28"/>
          <w:szCs w:val="28"/>
          <w:lang w:eastAsia="en-US"/>
        </w:rPr>
      </w:pPr>
      <w:r w:rsidRPr="00347CA8">
        <w:rPr>
          <w:sz w:val="28"/>
          <w:szCs w:val="28"/>
          <w:lang w:eastAsia="en-US"/>
        </w:rPr>
        <w:t>с. Калмыцкие Мысы</w:t>
      </w:r>
    </w:p>
    <w:p w:rsidR="00E83EAF" w:rsidRPr="00E83EAF" w:rsidRDefault="00E83EAF" w:rsidP="00E83EAF">
      <w:pPr>
        <w:jc w:val="both"/>
        <w:rPr>
          <w:sz w:val="28"/>
          <w:szCs w:val="28"/>
        </w:rPr>
      </w:pPr>
    </w:p>
    <w:p w:rsidR="00C731CB" w:rsidRDefault="00C731CB" w:rsidP="00E83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внесения изменения в Постановление </w:t>
      </w:r>
    </w:p>
    <w:p w:rsidR="00E83EAF" w:rsidRPr="00E83EAF" w:rsidRDefault="00C731CB" w:rsidP="00E83EAF">
      <w:pPr>
        <w:jc w:val="both"/>
        <w:rPr>
          <w:sz w:val="28"/>
          <w:szCs w:val="28"/>
        </w:rPr>
      </w:pPr>
      <w:r>
        <w:rPr>
          <w:sz w:val="28"/>
          <w:szCs w:val="28"/>
        </w:rPr>
        <w:t>№12 от 22.05.2025</w:t>
      </w:r>
    </w:p>
    <w:p w:rsidR="00725598" w:rsidRDefault="00C731CB" w:rsidP="00725598">
      <w:pPr>
        <w:autoSpaceDE w:val="0"/>
        <w:autoSpaceDN w:val="0"/>
        <w:adjustRightInd w:val="0"/>
        <w:ind w:right="4819"/>
        <w:jc w:val="both"/>
        <w:rPr>
          <w:rFonts w:ascii="Tahoma" w:hAnsi="Tahoma" w:cs="Tahoma"/>
          <w:sz w:val="28"/>
          <w:szCs w:val="28"/>
        </w:rPr>
      </w:pPr>
      <w:r>
        <w:rPr>
          <w:bCs/>
          <w:sz w:val="28"/>
          <w:szCs w:val="28"/>
        </w:rPr>
        <w:t>«</w:t>
      </w:r>
      <w:r w:rsidR="00725598">
        <w:rPr>
          <w:bCs/>
          <w:sz w:val="28"/>
          <w:szCs w:val="28"/>
        </w:rPr>
        <w:t>Об утверждении результатов опр</w:t>
      </w:r>
      <w:r w:rsidR="00725598">
        <w:rPr>
          <w:bCs/>
          <w:sz w:val="28"/>
          <w:szCs w:val="28"/>
        </w:rPr>
        <w:t>е</w:t>
      </w:r>
      <w:r w:rsidR="00725598">
        <w:rPr>
          <w:bCs/>
          <w:sz w:val="28"/>
          <w:szCs w:val="28"/>
        </w:rPr>
        <w:t>деления размеров долей в праве о</w:t>
      </w:r>
      <w:r w:rsidR="00725598">
        <w:rPr>
          <w:bCs/>
          <w:sz w:val="28"/>
          <w:szCs w:val="28"/>
        </w:rPr>
        <w:t>б</w:t>
      </w:r>
      <w:r w:rsidR="00725598">
        <w:rPr>
          <w:bCs/>
          <w:sz w:val="28"/>
          <w:szCs w:val="28"/>
        </w:rPr>
        <w:t>щей долевой собственности на з</w:t>
      </w:r>
      <w:r w:rsidR="00725598">
        <w:rPr>
          <w:bCs/>
          <w:sz w:val="28"/>
          <w:szCs w:val="28"/>
        </w:rPr>
        <w:t>е</w:t>
      </w:r>
      <w:r w:rsidR="00725598">
        <w:rPr>
          <w:bCs/>
          <w:sz w:val="28"/>
          <w:szCs w:val="28"/>
        </w:rPr>
        <w:t>мельный участок из земель сельск</w:t>
      </w:r>
      <w:r w:rsidR="00725598">
        <w:rPr>
          <w:bCs/>
          <w:sz w:val="28"/>
          <w:szCs w:val="28"/>
        </w:rPr>
        <w:t>о</w:t>
      </w:r>
      <w:r w:rsidR="00725598">
        <w:rPr>
          <w:bCs/>
          <w:sz w:val="28"/>
          <w:szCs w:val="28"/>
        </w:rPr>
        <w:t>хозяйственного назначения, выр</w:t>
      </w:r>
      <w:r w:rsidR="00725598">
        <w:rPr>
          <w:bCs/>
          <w:sz w:val="28"/>
          <w:szCs w:val="28"/>
        </w:rPr>
        <w:t>а</w:t>
      </w:r>
      <w:r w:rsidR="00725598">
        <w:rPr>
          <w:bCs/>
          <w:sz w:val="28"/>
          <w:szCs w:val="28"/>
        </w:rPr>
        <w:t xml:space="preserve">женных в гектарах или </w:t>
      </w:r>
      <w:proofErr w:type="spellStart"/>
      <w:r w:rsidR="00725598">
        <w:rPr>
          <w:bCs/>
          <w:sz w:val="28"/>
          <w:szCs w:val="28"/>
        </w:rPr>
        <w:t>балло</w:t>
      </w:r>
      <w:proofErr w:type="spellEnd"/>
      <w:r w:rsidR="00725598">
        <w:rPr>
          <w:bCs/>
          <w:sz w:val="28"/>
          <w:szCs w:val="28"/>
        </w:rPr>
        <w:t>-гектарах, в виде простой правильной дроби</w:t>
      </w:r>
      <w:r>
        <w:rPr>
          <w:bCs/>
          <w:sz w:val="28"/>
          <w:szCs w:val="28"/>
        </w:rPr>
        <w:t>»</w:t>
      </w:r>
    </w:p>
    <w:p w:rsidR="006E1F48" w:rsidRDefault="006E1F48" w:rsidP="00E83EAF">
      <w:pPr>
        <w:ind w:right="5385"/>
        <w:jc w:val="both"/>
        <w:rPr>
          <w:rFonts w:eastAsia="Times New Roman"/>
          <w:sz w:val="28"/>
          <w:szCs w:val="28"/>
        </w:rPr>
      </w:pPr>
    </w:p>
    <w:p w:rsidR="006E4B32" w:rsidRDefault="00312475" w:rsidP="0031247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ab/>
      </w:r>
      <w:proofErr w:type="gramStart"/>
      <w:r w:rsidR="00725598">
        <w:rPr>
          <w:sz w:val="28"/>
          <w:szCs w:val="28"/>
        </w:rPr>
        <w:t>Руководствуясь п.2.1, п.4 ст. 15, п.8-11 ст.19.1 Федерального закона РФ от 24.07.2002 №101 «Об обороте земель сельскохозяйственного назначения», Федеральным законом от 06.10.2003 № 131 «Об общих принципах организ</w:t>
      </w:r>
      <w:r w:rsidR="00725598">
        <w:rPr>
          <w:sz w:val="28"/>
          <w:szCs w:val="28"/>
        </w:rPr>
        <w:t>а</w:t>
      </w:r>
      <w:r w:rsidR="00725598">
        <w:rPr>
          <w:sz w:val="28"/>
          <w:szCs w:val="28"/>
        </w:rPr>
        <w:t>ции местного самоуправления в Российской Федерации», Постановлением Правительства РФ от 16.09.2020 № 1475 «Об утверждении Правил определ</w:t>
      </w:r>
      <w:r w:rsidR="00725598">
        <w:rPr>
          <w:sz w:val="28"/>
          <w:szCs w:val="28"/>
        </w:rPr>
        <w:t>е</w:t>
      </w:r>
      <w:r w:rsidR="00725598">
        <w:rPr>
          <w:sz w:val="28"/>
          <w:szCs w:val="28"/>
        </w:rPr>
        <w:t xml:space="preserve">ния размеров земельных долей, выраженных в гектарах или </w:t>
      </w:r>
      <w:proofErr w:type="spellStart"/>
      <w:r w:rsidR="00725598">
        <w:rPr>
          <w:sz w:val="28"/>
          <w:szCs w:val="28"/>
        </w:rPr>
        <w:t>балло</w:t>
      </w:r>
      <w:proofErr w:type="spellEnd"/>
      <w:r w:rsidR="00725598">
        <w:rPr>
          <w:sz w:val="28"/>
          <w:szCs w:val="28"/>
        </w:rPr>
        <w:t>-гектарах, в виде простой правильной дроби наосновании</w:t>
      </w:r>
      <w:proofErr w:type="gramEnd"/>
      <w:r w:rsidR="00725598">
        <w:rPr>
          <w:sz w:val="28"/>
          <w:szCs w:val="28"/>
        </w:rPr>
        <w:t xml:space="preserve"> данных, указанных в выписке из Единого государственного реестра недвижимости об основных характер</w:t>
      </w:r>
      <w:r w:rsidR="00725598">
        <w:rPr>
          <w:sz w:val="28"/>
          <w:szCs w:val="28"/>
        </w:rPr>
        <w:t>и</w:t>
      </w:r>
      <w:r w:rsidR="00725598">
        <w:rPr>
          <w:sz w:val="28"/>
          <w:szCs w:val="28"/>
        </w:rPr>
        <w:t xml:space="preserve">стиках и зарегистрированных правах на объект </w:t>
      </w:r>
      <w:r w:rsidR="00725598" w:rsidRPr="006E4B32">
        <w:rPr>
          <w:sz w:val="28"/>
          <w:szCs w:val="28"/>
        </w:rPr>
        <w:t xml:space="preserve">недвижимости от </w:t>
      </w:r>
      <w:r w:rsidR="006413A5">
        <w:rPr>
          <w:sz w:val="28"/>
          <w:szCs w:val="28"/>
        </w:rPr>
        <w:t>22</w:t>
      </w:r>
      <w:r w:rsidR="00F8713F">
        <w:rPr>
          <w:sz w:val="28"/>
          <w:szCs w:val="28"/>
        </w:rPr>
        <w:t>.05.2025</w:t>
      </w:r>
      <w:r w:rsidR="006E4B32" w:rsidRPr="006E4B32">
        <w:rPr>
          <w:sz w:val="28"/>
          <w:szCs w:val="28"/>
        </w:rPr>
        <w:t xml:space="preserve"> № КУВИ-001/2025-</w:t>
      </w:r>
      <w:r w:rsidR="006413A5">
        <w:rPr>
          <w:sz w:val="28"/>
          <w:szCs w:val="28"/>
        </w:rPr>
        <w:t xml:space="preserve">110120315 </w:t>
      </w:r>
      <w:r w:rsidR="00725598" w:rsidRPr="006E4B32">
        <w:rPr>
          <w:sz w:val="28"/>
          <w:szCs w:val="28"/>
        </w:rPr>
        <w:t>ПОСТАНОВЛЯЮ:</w:t>
      </w:r>
    </w:p>
    <w:p w:rsidR="00F8713F" w:rsidRPr="00F8713F" w:rsidRDefault="00F8713F" w:rsidP="006E1F48">
      <w:pPr>
        <w:autoSpaceDE w:val="0"/>
        <w:autoSpaceDN w:val="0"/>
        <w:adjustRightInd w:val="0"/>
        <w:ind w:firstLineChars="443" w:firstLine="709"/>
        <w:jc w:val="both"/>
        <w:rPr>
          <w:sz w:val="16"/>
          <w:szCs w:val="16"/>
        </w:rPr>
      </w:pPr>
    </w:p>
    <w:p w:rsidR="00725598" w:rsidRPr="006E1F48" w:rsidRDefault="006E1F48" w:rsidP="006E1F48">
      <w:pPr>
        <w:autoSpaceDE w:val="0"/>
        <w:autoSpaceDN w:val="0"/>
        <w:adjustRightInd w:val="0"/>
        <w:ind w:firstLine="706"/>
        <w:jc w:val="both"/>
        <w:rPr>
          <w:sz w:val="28"/>
          <w:szCs w:val="28"/>
        </w:rPr>
      </w:pPr>
      <w:r w:rsidRPr="006E1F48">
        <w:rPr>
          <w:sz w:val="28"/>
          <w:szCs w:val="28"/>
        </w:rPr>
        <w:t>1.</w:t>
      </w:r>
      <w:r w:rsidR="00725598" w:rsidRPr="006E1F48">
        <w:rPr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участок, к</w:t>
      </w:r>
      <w:r w:rsidR="00C03BC1">
        <w:rPr>
          <w:sz w:val="28"/>
          <w:szCs w:val="28"/>
        </w:rPr>
        <w:t>адастровый номер 22:35</w:t>
      </w:r>
      <w:r w:rsidR="006E4B32" w:rsidRPr="006E1F48">
        <w:rPr>
          <w:sz w:val="28"/>
          <w:szCs w:val="28"/>
        </w:rPr>
        <w:t>:000000:</w:t>
      </w:r>
      <w:r w:rsidR="008669EC">
        <w:rPr>
          <w:sz w:val="28"/>
          <w:szCs w:val="28"/>
        </w:rPr>
        <w:t>60</w:t>
      </w:r>
      <w:r w:rsidR="00725598" w:rsidRPr="006E1F48">
        <w:rPr>
          <w:sz w:val="28"/>
          <w:szCs w:val="28"/>
        </w:rPr>
        <w:t xml:space="preserve">, площадью </w:t>
      </w:r>
      <w:r w:rsidR="00520CB9">
        <w:rPr>
          <w:sz w:val="28"/>
          <w:szCs w:val="28"/>
        </w:rPr>
        <w:t>5118751</w:t>
      </w:r>
      <w:r w:rsidR="00725598" w:rsidRPr="006E1F48">
        <w:rPr>
          <w:sz w:val="28"/>
          <w:szCs w:val="28"/>
        </w:rPr>
        <w:t xml:space="preserve">кв.м., местоположение: </w:t>
      </w:r>
      <w:r w:rsidR="006E4B32" w:rsidRPr="006E1F48">
        <w:rPr>
          <w:sz w:val="28"/>
          <w:szCs w:val="28"/>
        </w:rPr>
        <w:t>Российская Ф</w:t>
      </w:r>
      <w:r w:rsidR="006E4B32" w:rsidRPr="006E1F48">
        <w:rPr>
          <w:sz w:val="28"/>
          <w:szCs w:val="28"/>
        </w:rPr>
        <w:t>е</w:t>
      </w:r>
      <w:r w:rsidR="006E4B32" w:rsidRPr="006E1F48">
        <w:rPr>
          <w:sz w:val="28"/>
          <w:szCs w:val="28"/>
        </w:rPr>
        <w:t xml:space="preserve">дерация, Алтайский край, Поспелихинский район, </w:t>
      </w:r>
      <w:r w:rsidR="00520CB9">
        <w:rPr>
          <w:sz w:val="28"/>
          <w:szCs w:val="28"/>
        </w:rPr>
        <w:t>с. Калмыцкие Мысы, Те</w:t>
      </w:r>
      <w:r w:rsidR="00520CB9">
        <w:rPr>
          <w:sz w:val="28"/>
          <w:szCs w:val="28"/>
        </w:rPr>
        <w:t>р</w:t>
      </w:r>
      <w:r w:rsidR="00520CB9">
        <w:rPr>
          <w:sz w:val="28"/>
          <w:szCs w:val="28"/>
        </w:rPr>
        <w:t>ритория Калмыцко Мысовского сельсовета Поспелихинского района</w:t>
      </w:r>
      <w:r w:rsidR="00520CB9" w:rsidRPr="00520CB9">
        <w:rPr>
          <w:sz w:val="28"/>
          <w:szCs w:val="28"/>
        </w:rPr>
        <w:t>Алта</w:t>
      </w:r>
      <w:r w:rsidR="00520CB9" w:rsidRPr="00520CB9">
        <w:rPr>
          <w:sz w:val="28"/>
          <w:szCs w:val="28"/>
        </w:rPr>
        <w:t>й</w:t>
      </w:r>
      <w:r w:rsidR="00520CB9" w:rsidRPr="00520CB9">
        <w:rPr>
          <w:sz w:val="28"/>
          <w:szCs w:val="28"/>
        </w:rPr>
        <w:t>ск</w:t>
      </w:r>
      <w:r w:rsidR="00520CB9">
        <w:rPr>
          <w:sz w:val="28"/>
          <w:szCs w:val="28"/>
        </w:rPr>
        <w:t>ого</w:t>
      </w:r>
      <w:r w:rsidR="00520CB9" w:rsidRPr="00520CB9">
        <w:rPr>
          <w:sz w:val="28"/>
          <w:szCs w:val="28"/>
        </w:rPr>
        <w:t xml:space="preserve"> кра</w:t>
      </w:r>
      <w:r w:rsidR="00520CB9">
        <w:rPr>
          <w:sz w:val="28"/>
          <w:szCs w:val="28"/>
        </w:rPr>
        <w:t>я</w:t>
      </w:r>
      <w:r w:rsidR="00725598" w:rsidRPr="006E1F48">
        <w:rPr>
          <w:sz w:val="28"/>
          <w:szCs w:val="28"/>
        </w:rPr>
        <w:t>из земель сельскохозяйственного назначения, выраженных в ге</w:t>
      </w:r>
      <w:r w:rsidR="00725598" w:rsidRPr="006E1F48">
        <w:rPr>
          <w:sz w:val="28"/>
          <w:szCs w:val="28"/>
        </w:rPr>
        <w:t>к</w:t>
      </w:r>
      <w:r w:rsidR="00725598" w:rsidRPr="006E1F48">
        <w:rPr>
          <w:sz w:val="28"/>
          <w:szCs w:val="28"/>
        </w:rPr>
        <w:t>тарах, в виде простой правильной дроби, согласно приложению</w:t>
      </w:r>
      <w:r w:rsidR="00B837F6">
        <w:rPr>
          <w:sz w:val="28"/>
          <w:szCs w:val="28"/>
        </w:rPr>
        <w:t>.</w:t>
      </w:r>
    </w:p>
    <w:p w:rsidR="006E1F48" w:rsidRPr="006E1F48" w:rsidRDefault="006E1F48" w:rsidP="006E1F48">
      <w:pPr>
        <w:ind w:firstLine="706"/>
        <w:rPr>
          <w:sz w:val="16"/>
          <w:szCs w:val="16"/>
        </w:rPr>
      </w:pPr>
    </w:p>
    <w:p w:rsidR="006E4B32" w:rsidRDefault="00725598" w:rsidP="006E1F48">
      <w:pPr>
        <w:ind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713F">
        <w:rPr>
          <w:sz w:val="28"/>
          <w:szCs w:val="28"/>
        </w:rPr>
        <w:t>.</w:t>
      </w:r>
      <w:r w:rsidR="006E4B32">
        <w:rPr>
          <w:sz w:val="28"/>
          <w:szCs w:val="28"/>
        </w:rPr>
        <w:t>Опубликовать настоящее постановление в установленном порядке.</w:t>
      </w:r>
    </w:p>
    <w:p w:rsidR="006E4B32" w:rsidRPr="009117FE" w:rsidRDefault="006E4B32" w:rsidP="006E1F48">
      <w:pPr>
        <w:ind w:firstLineChars="443" w:firstLine="709"/>
        <w:jc w:val="both"/>
        <w:rPr>
          <w:sz w:val="16"/>
          <w:szCs w:val="16"/>
        </w:rPr>
      </w:pPr>
    </w:p>
    <w:p w:rsidR="006E4B32" w:rsidRDefault="006E4B32" w:rsidP="006E1F48">
      <w:pPr>
        <w:ind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над исполнением настоящего постановления оставляю за собой.</w:t>
      </w:r>
    </w:p>
    <w:p w:rsidR="00312475" w:rsidRDefault="00312475" w:rsidP="006E4B32">
      <w:pPr>
        <w:shd w:val="clear" w:color="auto" w:fill="FFFFFF"/>
        <w:rPr>
          <w:color w:val="000000"/>
          <w:spacing w:val="-3"/>
          <w:sz w:val="28"/>
          <w:szCs w:val="28"/>
        </w:rPr>
      </w:pPr>
    </w:p>
    <w:p w:rsidR="006E4B32" w:rsidRDefault="006E4B32" w:rsidP="006E4B32">
      <w:pPr>
        <w:shd w:val="clear" w:color="auto" w:fill="FFFFFF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Глава сельсовета                                                                                    </w:t>
      </w:r>
      <w:r w:rsidR="008669EC">
        <w:rPr>
          <w:color w:val="000000"/>
          <w:spacing w:val="-3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.</w:t>
      </w:r>
      <w:r w:rsidR="008669EC">
        <w:rPr>
          <w:color w:val="000000"/>
          <w:spacing w:val="-3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 xml:space="preserve">. </w:t>
      </w:r>
      <w:r w:rsidR="008669EC">
        <w:rPr>
          <w:color w:val="000000"/>
          <w:spacing w:val="-3"/>
          <w:sz w:val="28"/>
          <w:szCs w:val="28"/>
        </w:rPr>
        <w:t>Альт</w:t>
      </w:r>
    </w:p>
    <w:p w:rsidR="006E4B32" w:rsidRPr="006E4B32" w:rsidRDefault="00C731CB" w:rsidP="00C731C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="006E4B32" w:rsidRPr="006E4B32">
        <w:rPr>
          <w:rFonts w:eastAsia="Times New Roman"/>
          <w:sz w:val="28"/>
          <w:szCs w:val="28"/>
        </w:rPr>
        <w:t>ПРИЛОЖЕНИЕ</w:t>
      </w:r>
    </w:p>
    <w:p w:rsidR="006E4B32" w:rsidRPr="006E4B32" w:rsidRDefault="006E4B32" w:rsidP="006E4B32">
      <w:pPr>
        <w:ind w:left="5670"/>
        <w:jc w:val="both"/>
        <w:rPr>
          <w:rFonts w:eastAsia="Times New Roman"/>
          <w:sz w:val="28"/>
          <w:szCs w:val="28"/>
        </w:rPr>
      </w:pPr>
      <w:r w:rsidRPr="006E4B32">
        <w:rPr>
          <w:rFonts w:eastAsia="Times New Roman"/>
          <w:sz w:val="28"/>
          <w:szCs w:val="28"/>
        </w:rPr>
        <w:t xml:space="preserve">к постановлению </w:t>
      </w:r>
    </w:p>
    <w:p w:rsidR="006E4B32" w:rsidRPr="006E4B32" w:rsidRDefault="006E4B32" w:rsidP="006E4B32">
      <w:pPr>
        <w:ind w:left="5670"/>
        <w:jc w:val="both"/>
        <w:rPr>
          <w:rFonts w:eastAsia="Times New Roman"/>
          <w:sz w:val="28"/>
          <w:szCs w:val="28"/>
        </w:rPr>
      </w:pPr>
      <w:r w:rsidRPr="006E4B32">
        <w:rPr>
          <w:rFonts w:eastAsia="Times New Roman"/>
          <w:sz w:val="28"/>
          <w:szCs w:val="28"/>
        </w:rPr>
        <w:t>Администрации сельсовета</w:t>
      </w:r>
    </w:p>
    <w:p w:rsidR="00F276CB" w:rsidRDefault="006E4B32" w:rsidP="006E4B32">
      <w:pPr>
        <w:ind w:left="5670"/>
        <w:jc w:val="both"/>
        <w:rPr>
          <w:rFonts w:eastAsia="Times New Roman"/>
          <w:sz w:val="28"/>
          <w:szCs w:val="28"/>
        </w:rPr>
      </w:pPr>
      <w:r w:rsidRPr="00A9022C">
        <w:rPr>
          <w:rFonts w:eastAsia="Times New Roman"/>
          <w:sz w:val="28"/>
          <w:szCs w:val="28"/>
        </w:rPr>
        <w:t xml:space="preserve">от </w:t>
      </w:r>
    </w:p>
    <w:p w:rsidR="006E4B32" w:rsidRPr="006E4B32" w:rsidRDefault="00312475" w:rsidP="006E4B32">
      <w:pPr>
        <w:ind w:left="56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01</w:t>
      </w:r>
      <w:r w:rsidR="006E4B32" w:rsidRPr="00A9022C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12.</w:t>
      </w:r>
      <w:r w:rsidR="006E4B32" w:rsidRPr="00A9022C">
        <w:rPr>
          <w:rFonts w:eastAsia="Times New Roman"/>
          <w:sz w:val="28"/>
          <w:szCs w:val="28"/>
        </w:rPr>
        <w:t xml:space="preserve">2025 № </w:t>
      </w:r>
      <w:r>
        <w:rPr>
          <w:rFonts w:eastAsia="Times New Roman"/>
          <w:sz w:val="28"/>
          <w:szCs w:val="28"/>
        </w:rPr>
        <w:t>24</w:t>
      </w:r>
      <w:bookmarkStart w:id="0" w:name="_GoBack"/>
      <w:bookmarkEnd w:id="0"/>
    </w:p>
    <w:p w:rsidR="00725598" w:rsidRDefault="00725598" w:rsidP="00F8713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03A8" w:rsidRPr="006E4B32" w:rsidRDefault="000903A8" w:rsidP="00F8713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473C" w:rsidRDefault="00725598" w:rsidP="00520C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4B32">
        <w:rPr>
          <w:sz w:val="28"/>
          <w:szCs w:val="28"/>
        </w:rPr>
        <w:t>Список у</w:t>
      </w:r>
      <w:r w:rsidR="0013473C">
        <w:rPr>
          <w:sz w:val="28"/>
          <w:szCs w:val="28"/>
        </w:rPr>
        <w:t>частников долевой собственности</w:t>
      </w:r>
    </w:p>
    <w:p w:rsidR="00520CB9" w:rsidRDefault="00725598" w:rsidP="00520C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4B32">
        <w:rPr>
          <w:sz w:val="28"/>
          <w:szCs w:val="28"/>
        </w:rPr>
        <w:t>на земельный участок сельскохозяйственного назначения к</w:t>
      </w:r>
      <w:r w:rsidR="00C03BC1">
        <w:rPr>
          <w:sz w:val="28"/>
          <w:szCs w:val="28"/>
        </w:rPr>
        <w:t xml:space="preserve">адастровый номер </w:t>
      </w:r>
      <w:r w:rsidR="00520CB9" w:rsidRPr="00520CB9">
        <w:rPr>
          <w:sz w:val="28"/>
          <w:szCs w:val="28"/>
        </w:rPr>
        <w:t>22:35:000000:60</w:t>
      </w:r>
      <w:r w:rsidRPr="006E4B32">
        <w:rPr>
          <w:sz w:val="28"/>
          <w:szCs w:val="28"/>
        </w:rPr>
        <w:t xml:space="preserve">, для определения размеров земельных долей, выраженных </w:t>
      </w:r>
      <w:r w:rsidR="00F8713F">
        <w:rPr>
          <w:sz w:val="28"/>
          <w:szCs w:val="28"/>
        </w:rPr>
        <w:t xml:space="preserve">в </w:t>
      </w:r>
      <w:r w:rsidRPr="006E4B32">
        <w:rPr>
          <w:sz w:val="28"/>
          <w:szCs w:val="28"/>
        </w:rPr>
        <w:t xml:space="preserve">гектарах или </w:t>
      </w:r>
      <w:proofErr w:type="spellStart"/>
      <w:r w:rsidRPr="006E4B32">
        <w:rPr>
          <w:sz w:val="28"/>
          <w:szCs w:val="28"/>
        </w:rPr>
        <w:t>балло</w:t>
      </w:r>
      <w:proofErr w:type="spellEnd"/>
      <w:r w:rsidRPr="006E4B32">
        <w:rPr>
          <w:sz w:val="28"/>
          <w:szCs w:val="28"/>
        </w:rPr>
        <w:t>-гектарах, в виде простой правильной дроби. Местопол</w:t>
      </w:r>
      <w:r w:rsidRPr="006E4B32">
        <w:rPr>
          <w:sz w:val="28"/>
          <w:szCs w:val="28"/>
        </w:rPr>
        <w:t>о</w:t>
      </w:r>
      <w:r w:rsidRPr="006E4B32">
        <w:rPr>
          <w:sz w:val="28"/>
          <w:szCs w:val="28"/>
        </w:rPr>
        <w:t xml:space="preserve">жение: </w:t>
      </w:r>
      <w:r w:rsidR="00520CB9" w:rsidRPr="00520CB9">
        <w:rPr>
          <w:sz w:val="28"/>
          <w:szCs w:val="28"/>
        </w:rPr>
        <w:t>Российская Федерация, Алтайский край, Поспелихинский район,</w:t>
      </w:r>
    </w:p>
    <w:p w:rsidR="00520CB9" w:rsidRDefault="00520CB9" w:rsidP="00520C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0CB9">
        <w:rPr>
          <w:sz w:val="28"/>
          <w:szCs w:val="28"/>
        </w:rPr>
        <w:t xml:space="preserve"> с. Калмыцкие Мысы, Территория Калмыцко Мысовского сельсовета</w:t>
      </w:r>
    </w:p>
    <w:p w:rsidR="00725598" w:rsidRPr="006E4B32" w:rsidRDefault="00520CB9" w:rsidP="00520C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0CB9">
        <w:rPr>
          <w:sz w:val="28"/>
          <w:szCs w:val="28"/>
        </w:rPr>
        <w:t>Поспели</w:t>
      </w:r>
      <w:r>
        <w:rPr>
          <w:sz w:val="28"/>
          <w:szCs w:val="28"/>
        </w:rPr>
        <w:t>хинского района Алтайского края.</w:t>
      </w:r>
    </w:p>
    <w:p w:rsidR="00725598" w:rsidRPr="00F8713F" w:rsidRDefault="00725598" w:rsidP="00F8713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345"/>
        <w:gridCol w:w="1191"/>
        <w:gridCol w:w="1282"/>
        <w:gridCol w:w="1419"/>
      </w:tblGrid>
      <w:tr w:rsidR="00725598" w:rsidTr="00AF75F6">
        <w:tc>
          <w:tcPr>
            <w:tcW w:w="568" w:type="dxa"/>
            <w:tcBorders>
              <w:right w:val="single" w:sz="4" w:space="0" w:color="auto"/>
            </w:tcBorders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bookmarkStart w:id="1" w:name="P27"/>
            <w:bookmarkEnd w:id="1"/>
            <w:r w:rsidRPr="000903A8">
              <w:rPr>
                <w:sz w:val="24"/>
                <w:szCs w:val="24"/>
              </w:rPr>
              <w:t xml:space="preserve">№ </w:t>
            </w:r>
            <w:proofErr w:type="gramStart"/>
            <w:r w:rsidRPr="000903A8">
              <w:rPr>
                <w:sz w:val="24"/>
                <w:szCs w:val="24"/>
              </w:rPr>
              <w:t>п</w:t>
            </w:r>
            <w:proofErr w:type="gramEnd"/>
            <w:r w:rsidRPr="000903A8">
              <w:rPr>
                <w:sz w:val="24"/>
                <w:szCs w:val="24"/>
              </w:rPr>
              <w:t>/п</w:t>
            </w:r>
          </w:p>
          <w:p w:rsidR="00725598" w:rsidRPr="000903A8" w:rsidRDefault="00725598" w:rsidP="00BE2A16">
            <w:pPr>
              <w:rPr>
                <w:sz w:val="24"/>
                <w:szCs w:val="24"/>
              </w:rPr>
            </w:pPr>
          </w:p>
          <w:p w:rsidR="00725598" w:rsidRPr="000903A8" w:rsidRDefault="00725598" w:rsidP="00BE2A1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Правообладатель</w:t>
            </w:r>
          </w:p>
        </w:tc>
        <w:tc>
          <w:tcPr>
            <w:tcW w:w="3345" w:type="dxa"/>
          </w:tcPr>
          <w:p w:rsidR="00725598" w:rsidRPr="000903A8" w:rsidRDefault="006D7E4A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 xml:space="preserve">Дата внесения </w:t>
            </w:r>
            <w:r w:rsidR="00725598" w:rsidRPr="000903A8">
              <w:rPr>
                <w:sz w:val="24"/>
                <w:szCs w:val="24"/>
              </w:rPr>
              <w:t>и номер записи в ЕГРН</w:t>
            </w:r>
          </w:p>
        </w:tc>
        <w:tc>
          <w:tcPr>
            <w:tcW w:w="1191" w:type="dxa"/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r w:rsidRPr="000903A8">
              <w:rPr>
                <w:color w:val="000000"/>
                <w:sz w:val="24"/>
                <w:szCs w:val="24"/>
              </w:rPr>
              <w:t>Размер земел</w:t>
            </w:r>
            <w:r w:rsidRPr="000903A8">
              <w:rPr>
                <w:color w:val="000000"/>
                <w:sz w:val="24"/>
                <w:szCs w:val="24"/>
              </w:rPr>
              <w:t>ь</w:t>
            </w:r>
            <w:r w:rsidRPr="000903A8">
              <w:rPr>
                <w:color w:val="000000"/>
                <w:sz w:val="24"/>
                <w:szCs w:val="24"/>
              </w:rPr>
              <w:t>ной д</w:t>
            </w:r>
            <w:r w:rsidRPr="000903A8">
              <w:rPr>
                <w:color w:val="000000"/>
                <w:sz w:val="24"/>
                <w:szCs w:val="24"/>
              </w:rPr>
              <w:t>о</w:t>
            </w:r>
            <w:r w:rsidRPr="000903A8">
              <w:rPr>
                <w:color w:val="000000"/>
                <w:sz w:val="24"/>
                <w:szCs w:val="24"/>
              </w:rPr>
              <w:t xml:space="preserve">ли, </w:t>
            </w:r>
            <w:proofErr w:type="spellStart"/>
            <w:r w:rsidRPr="000903A8">
              <w:rPr>
                <w:sz w:val="24"/>
                <w:szCs w:val="24"/>
              </w:rPr>
              <w:t>ба</w:t>
            </w:r>
            <w:r w:rsidRPr="000903A8">
              <w:rPr>
                <w:sz w:val="24"/>
                <w:szCs w:val="24"/>
              </w:rPr>
              <w:t>л</w:t>
            </w:r>
            <w:r w:rsidRPr="000903A8">
              <w:rPr>
                <w:sz w:val="24"/>
                <w:szCs w:val="24"/>
              </w:rPr>
              <w:t>ло</w:t>
            </w:r>
            <w:proofErr w:type="spellEnd"/>
            <w:r w:rsidR="00F8713F" w:rsidRPr="000903A8">
              <w:rPr>
                <w:sz w:val="24"/>
                <w:szCs w:val="24"/>
              </w:rPr>
              <w:t>-</w:t>
            </w:r>
            <w:r w:rsidRPr="000903A8">
              <w:rPr>
                <w:sz w:val="24"/>
                <w:szCs w:val="24"/>
              </w:rPr>
              <w:t>гектар</w:t>
            </w:r>
          </w:p>
        </w:tc>
        <w:tc>
          <w:tcPr>
            <w:tcW w:w="1282" w:type="dxa"/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r w:rsidRPr="000903A8">
              <w:rPr>
                <w:color w:val="000000"/>
                <w:sz w:val="24"/>
                <w:szCs w:val="24"/>
              </w:rPr>
              <w:t xml:space="preserve">Размер земельной доли, </w:t>
            </w:r>
            <w:r w:rsidRPr="000903A8">
              <w:rPr>
                <w:sz w:val="24"/>
                <w:szCs w:val="24"/>
              </w:rPr>
              <w:t>ге</w:t>
            </w:r>
            <w:r w:rsidRPr="000903A8">
              <w:rPr>
                <w:sz w:val="24"/>
                <w:szCs w:val="24"/>
              </w:rPr>
              <w:t>к</w:t>
            </w:r>
            <w:r w:rsidRPr="000903A8">
              <w:rPr>
                <w:sz w:val="24"/>
                <w:szCs w:val="24"/>
              </w:rPr>
              <w:t>тар</w:t>
            </w:r>
          </w:p>
        </w:tc>
        <w:tc>
          <w:tcPr>
            <w:tcW w:w="1419" w:type="dxa"/>
          </w:tcPr>
          <w:p w:rsidR="00725598" w:rsidRPr="000903A8" w:rsidRDefault="00867E41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Размер з</w:t>
            </w:r>
            <w:r w:rsidRPr="000903A8">
              <w:rPr>
                <w:sz w:val="24"/>
                <w:szCs w:val="24"/>
              </w:rPr>
              <w:t>е</w:t>
            </w:r>
            <w:r w:rsidRPr="000903A8">
              <w:rPr>
                <w:sz w:val="24"/>
                <w:szCs w:val="24"/>
              </w:rPr>
              <w:t xml:space="preserve">мельной </w:t>
            </w:r>
            <w:r w:rsidR="00725598" w:rsidRPr="000903A8">
              <w:rPr>
                <w:sz w:val="24"/>
                <w:szCs w:val="24"/>
              </w:rPr>
              <w:t>доли в виде простой правильной дроби</w:t>
            </w:r>
          </w:p>
        </w:tc>
      </w:tr>
      <w:tr w:rsidR="006E1F48" w:rsidTr="00AF75F6">
        <w:tc>
          <w:tcPr>
            <w:tcW w:w="568" w:type="dxa"/>
            <w:tcBorders>
              <w:right w:val="single" w:sz="4" w:space="0" w:color="auto"/>
            </w:tcBorders>
          </w:tcPr>
          <w:p w:rsidR="006E1F48" w:rsidRPr="000903A8" w:rsidRDefault="006E1F48" w:rsidP="006E1F48">
            <w:pPr>
              <w:jc w:val="center"/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1F48" w:rsidRPr="000903A8" w:rsidRDefault="006E1F48" w:rsidP="006E1F48">
            <w:pPr>
              <w:jc w:val="center"/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2</w:t>
            </w:r>
          </w:p>
        </w:tc>
        <w:tc>
          <w:tcPr>
            <w:tcW w:w="3345" w:type="dxa"/>
          </w:tcPr>
          <w:p w:rsidR="006E1F48" w:rsidRPr="000903A8" w:rsidRDefault="006E1F48" w:rsidP="006E1F48">
            <w:pPr>
              <w:jc w:val="center"/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6E1F48" w:rsidRPr="000903A8" w:rsidRDefault="006E1F48" w:rsidP="006E1F48">
            <w:pPr>
              <w:jc w:val="center"/>
              <w:rPr>
                <w:color w:val="000000"/>
                <w:sz w:val="24"/>
                <w:szCs w:val="24"/>
              </w:rPr>
            </w:pPr>
            <w:r w:rsidRPr="000903A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82" w:type="dxa"/>
          </w:tcPr>
          <w:p w:rsidR="006E1F48" w:rsidRPr="000903A8" w:rsidRDefault="006E1F48" w:rsidP="006E1F48">
            <w:pPr>
              <w:jc w:val="center"/>
              <w:rPr>
                <w:color w:val="000000"/>
                <w:sz w:val="24"/>
                <w:szCs w:val="24"/>
              </w:rPr>
            </w:pPr>
            <w:r w:rsidRPr="000903A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6E1F48" w:rsidRPr="000903A8" w:rsidRDefault="006E1F48" w:rsidP="006E1F48">
            <w:pPr>
              <w:jc w:val="center"/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6</w:t>
            </w:r>
          </w:p>
        </w:tc>
      </w:tr>
      <w:tr w:rsidR="00725598" w:rsidTr="00AF75F6">
        <w:tc>
          <w:tcPr>
            <w:tcW w:w="568" w:type="dxa"/>
            <w:tcBorders>
              <w:right w:val="single" w:sz="4" w:space="0" w:color="auto"/>
            </w:tcBorders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Правообладатель</w:t>
            </w:r>
          </w:p>
        </w:tc>
        <w:tc>
          <w:tcPr>
            <w:tcW w:w="3345" w:type="dxa"/>
          </w:tcPr>
          <w:p w:rsidR="00725598" w:rsidRPr="000903A8" w:rsidRDefault="006D7E4A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 xml:space="preserve">общая долевая собственность </w:t>
            </w:r>
          </w:p>
          <w:p w:rsidR="00725598" w:rsidRPr="000903A8" w:rsidRDefault="004154CB" w:rsidP="00415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22-22-025-22/025/001/2015-2120/2 15.06.2015</w:t>
            </w:r>
          </w:p>
        </w:tc>
        <w:tc>
          <w:tcPr>
            <w:tcW w:w="1191" w:type="dxa"/>
          </w:tcPr>
          <w:p w:rsidR="00725598" w:rsidRPr="000903A8" w:rsidRDefault="004154CB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</w:t>
            </w:r>
          </w:p>
        </w:tc>
        <w:tc>
          <w:tcPr>
            <w:tcW w:w="1282" w:type="dxa"/>
          </w:tcPr>
          <w:p w:rsidR="00725598" w:rsidRPr="000903A8" w:rsidRDefault="003B78A9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419" w:type="dxa"/>
          </w:tcPr>
          <w:p w:rsidR="00725598" w:rsidRPr="000903A8" w:rsidRDefault="003B78A9" w:rsidP="00415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95AF7" w:rsidRPr="000903A8">
              <w:rPr>
                <w:sz w:val="24"/>
                <w:szCs w:val="24"/>
              </w:rPr>
              <w:t>/</w:t>
            </w:r>
            <w:r w:rsidR="004154CB">
              <w:rPr>
                <w:sz w:val="24"/>
                <w:szCs w:val="24"/>
              </w:rPr>
              <w:t>511</w:t>
            </w:r>
          </w:p>
        </w:tc>
      </w:tr>
      <w:tr w:rsidR="00725598" w:rsidTr="00AF75F6">
        <w:tc>
          <w:tcPr>
            <w:tcW w:w="568" w:type="dxa"/>
            <w:tcBorders>
              <w:right w:val="single" w:sz="4" w:space="0" w:color="auto"/>
            </w:tcBorders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Правообладатель</w:t>
            </w:r>
          </w:p>
        </w:tc>
        <w:tc>
          <w:tcPr>
            <w:tcW w:w="3345" w:type="dxa"/>
          </w:tcPr>
          <w:p w:rsidR="00725598" w:rsidRPr="000903A8" w:rsidRDefault="00895AF7" w:rsidP="00021B17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 xml:space="preserve">общая </w:t>
            </w:r>
            <w:r w:rsidR="00725598" w:rsidRPr="000903A8">
              <w:rPr>
                <w:sz w:val="24"/>
                <w:szCs w:val="24"/>
              </w:rPr>
              <w:t xml:space="preserve">долевая собственность </w:t>
            </w:r>
            <w:r w:rsidR="004154CB">
              <w:rPr>
                <w:sz w:val="24"/>
                <w:szCs w:val="24"/>
              </w:rPr>
              <w:t>22-22-16/005/2006-18 07.02.2006</w:t>
            </w:r>
          </w:p>
        </w:tc>
        <w:tc>
          <w:tcPr>
            <w:tcW w:w="1191" w:type="dxa"/>
          </w:tcPr>
          <w:p w:rsidR="00725598" w:rsidRPr="000903A8" w:rsidRDefault="003525D2" w:rsidP="00895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</w:t>
            </w:r>
          </w:p>
        </w:tc>
        <w:tc>
          <w:tcPr>
            <w:tcW w:w="1282" w:type="dxa"/>
          </w:tcPr>
          <w:p w:rsidR="00725598" w:rsidRPr="000903A8" w:rsidRDefault="003525D2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419" w:type="dxa"/>
          </w:tcPr>
          <w:p w:rsidR="00725598" w:rsidRPr="000903A8" w:rsidRDefault="003525D2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F75F6">
              <w:rPr>
                <w:sz w:val="24"/>
                <w:szCs w:val="24"/>
              </w:rPr>
              <w:t>/511</w:t>
            </w:r>
          </w:p>
        </w:tc>
      </w:tr>
      <w:tr w:rsidR="00725598" w:rsidTr="00AF75F6">
        <w:tc>
          <w:tcPr>
            <w:tcW w:w="568" w:type="dxa"/>
            <w:tcBorders>
              <w:right w:val="single" w:sz="4" w:space="0" w:color="auto"/>
            </w:tcBorders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25598" w:rsidRPr="000903A8" w:rsidRDefault="00725598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Правообладатель</w:t>
            </w:r>
          </w:p>
        </w:tc>
        <w:tc>
          <w:tcPr>
            <w:tcW w:w="3345" w:type="dxa"/>
          </w:tcPr>
          <w:p w:rsidR="00725598" w:rsidRPr="000903A8" w:rsidRDefault="00895AF7" w:rsidP="00021B17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общая</w:t>
            </w:r>
            <w:r w:rsidR="00725598" w:rsidRPr="000903A8">
              <w:rPr>
                <w:sz w:val="24"/>
                <w:szCs w:val="24"/>
              </w:rPr>
              <w:t xml:space="preserve"> долевая собственность </w:t>
            </w:r>
            <w:r w:rsidR="004154CB">
              <w:rPr>
                <w:sz w:val="24"/>
                <w:szCs w:val="24"/>
              </w:rPr>
              <w:t>22-77</w:t>
            </w:r>
            <w:r w:rsidRPr="000903A8">
              <w:rPr>
                <w:sz w:val="24"/>
                <w:szCs w:val="24"/>
              </w:rPr>
              <w:t>/</w:t>
            </w:r>
            <w:r w:rsidR="004154CB">
              <w:rPr>
                <w:sz w:val="24"/>
                <w:szCs w:val="24"/>
              </w:rPr>
              <w:t>35-9.2001-99,897 31.08.2001</w:t>
            </w:r>
          </w:p>
        </w:tc>
        <w:tc>
          <w:tcPr>
            <w:tcW w:w="1191" w:type="dxa"/>
          </w:tcPr>
          <w:p w:rsidR="00725598" w:rsidRPr="000903A8" w:rsidRDefault="003525D2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</w:t>
            </w:r>
          </w:p>
        </w:tc>
        <w:tc>
          <w:tcPr>
            <w:tcW w:w="1282" w:type="dxa"/>
          </w:tcPr>
          <w:p w:rsidR="00725598" w:rsidRPr="000903A8" w:rsidRDefault="003525D2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419" w:type="dxa"/>
          </w:tcPr>
          <w:p w:rsidR="00725598" w:rsidRPr="000903A8" w:rsidRDefault="003525D2" w:rsidP="003B7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19/511</w:t>
            </w:r>
          </w:p>
        </w:tc>
      </w:tr>
      <w:tr w:rsidR="003B78A9" w:rsidTr="00AF75F6">
        <w:tc>
          <w:tcPr>
            <w:tcW w:w="568" w:type="dxa"/>
            <w:tcBorders>
              <w:right w:val="single" w:sz="4" w:space="0" w:color="auto"/>
            </w:tcBorders>
          </w:tcPr>
          <w:p w:rsidR="003B78A9" w:rsidRPr="000903A8" w:rsidRDefault="003B78A9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B78A9" w:rsidRPr="000903A8" w:rsidRDefault="003B78A9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Правообладатель</w:t>
            </w:r>
          </w:p>
        </w:tc>
        <w:tc>
          <w:tcPr>
            <w:tcW w:w="3345" w:type="dxa"/>
          </w:tcPr>
          <w:p w:rsidR="003B78A9" w:rsidRPr="000903A8" w:rsidRDefault="003B78A9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 xml:space="preserve">общая долевая собственность </w:t>
            </w:r>
          </w:p>
          <w:p w:rsidR="003B78A9" w:rsidRPr="000903A8" w:rsidRDefault="003B78A9" w:rsidP="00021B17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22-</w:t>
            </w:r>
            <w:r>
              <w:rPr>
                <w:sz w:val="24"/>
                <w:szCs w:val="24"/>
              </w:rPr>
              <w:t>77/35-9.2001-99,888 31.08.2001</w:t>
            </w:r>
          </w:p>
        </w:tc>
        <w:tc>
          <w:tcPr>
            <w:tcW w:w="1191" w:type="dxa"/>
          </w:tcPr>
          <w:p w:rsidR="003B78A9" w:rsidRPr="000903A8" w:rsidRDefault="003525D2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</w:t>
            </w:r>
          </w:p>
        </w:tc>
        <w:tc>
          <w:tcPr>
            <w:tcW w:w="1282" w:type="dxa"/>
          </w:tcPr>
          <w:p w:rsidR="003B78A9" w:rsidRPr="000903A8" w:rsidRDefault="003525D2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419" w:type="dxa"/>
          </w:tcPr>
          <w:p w:rsidR="003B78A9" w:rsidRDefault="003525D2">
            <w:r>
              <w:rPr>
                <w:sz w:val="24"/>
                <w:szCs w:val="24"/>
              </w:rPr>
              <w:t>19/511</w:t>
            </w:r>
          </w:p>
        </w:tc>
      </w:tr>
      <w:tr w:rsidR="003B78A9" w:rsidTr="00AF75F6">
        <w:tc>
          <w:tcPr>
            <w:tcW w:w="568" w:type="dxa"/>
            <w:tcBorders>
              <w:right w:val="single" w:sz="4" w:space="0" w:color="auto"/>
            </w:tcBorders>
          </w:tcPr>
          <w:p w:rsidR="003B78A9" w:rsidRPr="000903A8" w:rsidRDefault="003B78A9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B78A9" w:rsidRPr="000903A8" w:rsidRDefault="003B78A9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Правообладатель</w:t>
            </w:r>
          </w:p>
        </w:tc>
        <w:tc>
          <w:tcPr>
            <w:tcW w:w="3345" w:type="dxa"/>
          </w:tcPr>
          <w:p w:rsidR="003B78A9" w:rsidRPr="000903A8" w:rsidRDefault="003B78A9" w:rsidP="00021B17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общая долевая собственность 22-</w:t>
            </w:r>
            <w:r>
              <w:rPr>
                <w:sz w:val="24"/>
                <w:szCs w:val="24"/>
              </w:rPr>
              <w:t>77/35-9.2001-99,840 31.08.2001</w:t>
            </w:r>
          </w:p>
        </w:tc>
        <w:tc>
          <w:tcPr>
            <w:tcW w:w="1191" w:type="dxa"/>
          </w:tcPr>
          <w:p w:rsidR="003B78A9" w:rsidRPr="000903A8" w:rsidRDefault="003525D2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</w:t>
            </w:r>
          </w:p>
        </w:tc>
        <w:tc>
          <w:tcPr>
            <w:tcW w:w="1282" w:type="dxa"/>
          </w:tcPr>
          <w:p w:rsidR="003B78A9" w:rsidRDefault="003525D2">
            <w:r>
              <w:rPr>
                <w:sz w:val="24"/>
                <w:szCs w:val="24"/>
              </w:rPr>
              <w:t>18,6</w:t>
            </w:r>
          </w:p>
        </w:tc>
        <w:tc>
          <w:tcPr>
            <w:tcW w:w="1419" w:type="dxa"/>
          </w:tcPr>
          <w:p w:rsidR="003B78A9" w:rsidRDefault="003525D2">
            <w:r>
              <w:rPr>
                <w:sz w:val="24"/>
                <w:szCs w:val="24"/>
              </w:rPr>
              <w:t>19/511</w:t>
            </w:r>
          </w:p>
        </w:tc>
      </w:tr>
      <w:tr w:rsidR="003B78A9" w:rsidTr="00AF75F6">
        <w:tc>
          <w:tcPr>
            <w:tcW w:w="568" w:type="dxa"/>
            <w:tcBorders>
              <w:right w:val="single" w:sz="4" w:space="0" w:color="auto"/>
            </w:tcBorders>
          </w:tcPr>
          <w:p w:rsidR="003B78A9" w:rsidRPr="000903A8" w:rsidRDefault="003B78A9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B78A9" w:rsidRPr="000903A8" w:rsidRDefault="003B78A9" w:rsidP="00BE2A16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Правообладатель</w:t>
            </w:r>
          </w:p>
        </w:tc>
        <w:tc>
          <w:tcPr>
            <w:tcW w:w="3345" w:type="dxa"/>
          </w:tcPr>
          <w:p w:rsidR="003B78A9" w:rsidRPr="000903A8" w:rsidRDefault="003B78A9" w:rsidP="000C24EA">
            <w:pPr>
              <w:rPr>
                <w:sz w:val="24"/>
                <w:szCs w:val="24"/>
              </w:rPr>
            </w:pPr>
            <w:r w:rsidRPr="000903A8">
              <w:rPr>
                <w:sz w:val="24"/>
                <w:szCs w:val="24"/>
              </w:rPr>
              <w:t>общая долевая собственность 22-</w:t>
            </w:r>
            <w:r>
              <w:rPr>
                <w:sz w:val="24"/>
                <w:szCs w:val="24"/>
              </w:rPr>
              <w:t>77/35-9.2001-99,742  31.08.2001</w:t>
            </w:r>
          </w:p>
        </w:tc>
        <w:tc>
          <w:tcPr>
            <w:tcW w:w="1191" w:type="dxa"/>
          </w:tcPr>
          <w:p w:rsidR="003B78A9" w:rsidRPr="000903A8" w:rsidRDefault="003525D2" w:rsidP="00BE2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</w:t>
            </w:r>
          </w:p>
        </w:tc>
        <w:tc>
          <w:tcPr>
            <w:tcW w:w="1282" w:type="dxa"/>
          </w:tcPr>
          <w:p w:rsidR="003B78A9" w:rsidRDefault="003525D2">
            <w:r>
              <w:rPr>
                <w:sz w:val="24"/>
                <w:szCs w:val="24"/>
              </w:rPr>
              <w:t>18,6</w:t>
            </w:r>
          </w:p>
        </w:tc>
        <w:tc>
          <w:tcPr>
            <w:tcW w:w="1419" w:type="dxa"/>
          </w:tcPr>
          <w:p w:rsidR="003B78A9" w:rsidRDefault="003525D2">
            <w:r>
              <w:rPr>
                <w:sz w:val="24"/>
                <w:szCs w:val="24"/>
              </w:rPr>
              <w:t>19/511</w:t>
            </w:r>
          </w:p>
        </w:tc>
      </w:tr>
    </w:tbl>
    <w:p w:rsidR="006D778F" w:rsidRDefault="006D778F" w:rsidP="00E83EAF">
      <w:pPr>
        <w:widowControl w:val="0"/>
        <w:autoSpaceDE w:val="0"/>
        <w:autoSpaceDN w:val="0"/>
        <w:adjustRightInd w:val="0"/>
        <w:jc w:val="both"/>
        <w:rPr>
          <w:rFonts w:eastAsia="Times New Roman"/>
          <w:snapToGrid w:val="0"/>
          <w:color w:val="000000"/>
          <w:sz w:val="28"/>
          <w:szCs w:val="28"/>
        </w:rPr>
      </w:pPr>
    </w:p>
    <w:p w:rsidR="006D778F" w:rsidRDefault="006D778F" w:rsidP="00E83EAF">
      <w:pPr>
        <w:widowControl w:val="0"/>
        <w:autoSpaceDE w:val="0"/>
        <w:autoSpaceDN w:val="0"/>
        <w:adjustRightInd w:val="0"/>
        <w:jc w:val="both"/>
        <w:rPr>
          <w:rFonts w:eastAsia="Times New Roman"/>
          <w:snapToGrid w:val="0"/>
          <w:color w:val="000000"/>
          <w:sz w:val="28"/>
          <w:szCs w:val="28"/>
        </w:rPr>
      </w:pPr>
    </w:p>
    <w:sectPr w:rsidR="006D778F" w:rsidSect="00357031">
      <w:pgSz w:w="11906" w:h="16838"/>
      <w:pgMar w:top="1134" w:right="850" w:bottom="1134" w:left="1701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09C1"/>
    <w:multiLevelType w:val="hybridMultilevel"/>
    <w:tmpl w:val="53881BC0"/>
    <w:lvl w:ilvl="0" w:tplc="C5EA337A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C56325"/>
    <w:multiLevelType w:val="hybridMultilevel"/>
    <w:tmpl w:val="9EC6B8E2"/>
    <w:lvl w:ilvl="0" w:tplc="C414EA92">
      <w:start w:val="1"/>
      <w:numFmt w:val="decimal"/>
      <w:lvlText w:val="%1."/>
      <w:lvlJc w:val="left"/>
      <w:pPr>
        <w:ind w:left="174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D0285"/>
    <w:rsid w:val="00021B17"/>
    <w:rsid w:val="0008247C"/>
    <w:rsid w:val="0009033A"/>
    <w:rsid w:val="000903A8"/>
    <w:rsid w:val="000A0BC8"/>
    <w:rsid w:val="000A57F7"/>
    <w:rsid w:val="000B5790"/>
    <w:rsid w:val="000C24EA"/>
    <w:rsid w:val="000C618C"/>
    <w:rsid w:val="000D0E55"/>
    <w:rsid w:val="000E35A9"/>
    <w:rsid w:val="000F1303"/>
    <w:rsid w:val="000F6349"/>
    <w:rsid w:val="0012126D"/>
    <w:rsid w:val="0013473C"/>
    <w:rsid w:val="00137FC5"/>
    <w:rsid w:val="00144497"/>
    <w:rsid w:val="00170D56"/>
    <w:rsid w:val="00180016"/>
    <w:rsid w:val="001B50E5"/>
    <w:rsid w:val="001D7A63"/>
    <w:rsid w:val="001F230C"/>
    <w:rsid w:val="001F7C66"/>
    <w:rsid w:val="00211CD1"/>
    <w:rsid w:val="002152D0"/>
    <w:rsid w:val="002B6701"/>
    <w:rsid w:val="002C0FE7"/>
    <w:rsid w:val="002D3C47"/>
    <w:rsid w:val="0030294B"/>
    <w:rsid w:val="00312475"/>
    <w:rsid w:val="0032743A"/>
    <w:rsid w:val="00346426"/>
    <w:rsid w:val="00347CA8"/>
    <w:rsid w:val="003525D2"/>
    <w:rsid w:val="003534FA"/>
    <w:rsid w:val="00356F1B"/>
    <w:rsid w:val="00357031"/>
    <w:rsid w:val="00367A14"/>
    <w:rsid w:val="00381CCD"/>
    <w:rsid w:val="003822F5"/>
    <w:rsid w:val="003B7854"/>
    <w:rsid w:val="003B78A9"/>
    <w:rsid w:val="003F4DED"/>
    <w:rsid w:val="004154CB"/>
    <w:rsid w:val="00417873"/>
    <w:rsid w:val="00432222"/>
    <w:rsid w:val="00492386"/>
    <w:rsid w:val="004A35C8"/>
    <w:rsid w:val="004B1999"/>
    <w:rsid w:val="004B3E0C"/>
    <w:rsid w:val="00520CB9"/>
    <w:rsid w:val="00551496"/>
    <w:rsid w:val="0056211E"/>
    <w:rsid w:val="0057392A"/>
    <w:rsid w:val="005D0CFE"/>
    <w:rsid w:val="005E3F8F"/>
    <w:rsid w:val="00614B8B"/>
    <w:rsid w:val="006232DD"/>
    <w:rsid w:val="006413A5"/>
    <w:rsid w:val="006C2766"/>
    <w:rsid w:val="006C28A1"/>
    <w:rsid w:val="006C60ED"/>
    <w:rsid w:val="006D778F"/>
    <w:rsid w:val="006D7E4A"/>
    <w:rsid w:val="006E1F48"/>
    <w:rsid w:val="006E4B32"/>
    <w:rsid w:val="006E591E"/>
    <w:rsid w:val="00724284"/>
    <w:rsid w:val="00725598"/>
    <w:rsid w:val="00730FE5"/>
    <w:rsid w:val="0074207C"/>
    <w:rsid w:val="00755978"/>
    <w:rsid w:val="0078444B"/>
    <w:rsid w:val="00797AE1"/>
    <w:rsid w:val="007A596B"/>
    <w:rsid w:val="007C5FDB"/>
    <w:rsid w:val="007D78AD"/>
    <w:rsid w:val="00821F5A"/>
    <w:rsid w:val="008444F6"/>
    <w:rsid w:val="00844AA6"/>
    <w:rsid w:val="00847340"/>
    <w:rsid w:val="008531C3"/>
    <w:rsid w:val="008669EC"/>
    <w:rsid w:val="00867E41"/>
    <w:rsid w:val="00895AF7"/>
    <w:rsid w:val="008D06BF"/>
    <w:rsid w:val="00932548"/>
    <w:rsid w:val="00980D27"/>
    <w:rsid w:val="009B2372"/>
    <w:rsid w:val="009B3A8B"/>
    <w:rsid w:val="009B5308"/>
    <w:rsid w:val="009E5709"/>
    <w:rsid w:val="00A20E80"/>
    <w:rsid w:val="00A476B9"/>
    <w:rsid w:val="00A507C2"/>
    <w:rsid w:val="00A573F8"/>
    <w:rsid w:val="00A72D8A"/>
    <w:rsid w:val="00A857E4"/>
    <w:rsid w:val="00A9022C"/>
    <w:rsid w:val="00A9316C"/>
    <w:rsid w:val="00A9642E"/>
    <w:rsid w:val="00AB6D44"/>
    <w:rsid w:val="00AD5AE7"/>
    <w:rsid w:val="00AF75F6"/>
    <w:rsid w:val="00B16024"/>
    <w:rsid w:val="00B53D0C"/>
    <w:rsid w:val="00B55197"/>
    <w:rsid w:val="00B74EE0"/>
    <w:rsid w:val="00B837F6"/>
    <w:rsid w:val="00BC4607"/>
    <w:rsid w:val="00BF7079"/>
    <w:rsid w:val="00C03BC1"/>
    <w:rsid w:val="00C25882"/>
    <w:rsid w:val="00C731CB"/>
    <w:rsid w:val="00C92292"/>
    <w:rsid w:val="00C949D7"/>
    <w:rsid w:val="00CC45C9"/>
    <w:rsid w:val="00CD1C53"/>
    <w:rsid w:val="00CF55E1"/>
    <w:rsid w:val="00D137DC"/>
    <w:rsid w:val="00D16D47"/>
    <w:rsid w:val="00D30316"/>
    <w:rsid w:val="00D70E13"/>
    <w:rsid w:val="00DB5909"/>
    <w:rsid w:val="00DB7E59"/>
    <w:rsid w:val="00DB7EAA"/>
    <w:rsid w:val="00DC4D5B"/>
    <w:rsid w:val="00DE069B"/>
    <w:rsid w:val="00E003A4"/>
    <w:rsid w:val="00E5107C"/>
    <w:rsid w:val="00E52827"/>
    <w:rsid w:val="00E55485"/>
    <w:rsid w:val="00E579A5"/>
    <w:rsid w:val="00E658C8"/>
    <w:rsid w:val="00E731FD"/>
    <w:rsid w:val="00E83EAF"/>
    <w:rsid w:val="00E92C98"/>
    <w:rsid w:val="00EB1F73"/>
    <w:rsid w:val="00EB600B"/>
    <w:rsid w:val="00EC772A"/>
    <w:rsid w:val="00EC7CDA"/>
    <w:rsid w:val="00F00847"/>
    <w:rsid w:val="00F20FEE"/>
    <w:rsid w:val="00F276CB"/>
    <w:rsid w:val="00F319E3"/>
    <w:rsid w:val="00F57E42"/>
    <w:rsid w:val="00F708CD"/>
    <w:rsid w:val="00F77B53"/>
    <w:rsid w:val="00F84A45"/>
    <w:rsid w:val="00F8713F"/>
    <w:rsid w:val="00FC7628"/>
    <w:rsid w:val="00FD0285"/>
    <w:rsid w:val="00FE29C2"/>
    <w:rsid w:val="00FF1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85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AD5AE7"/>
    <w:pPr>
      <w:ind w:firstLine="540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rsid w:val="00AD5AE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AD5A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3">
    <w:name w:val="Body Text"/>
    <w:basedOn w:val="a"/>
    <w:rsid w:val="00AD5AE7"/>
    <w:rPr>
      <w:rFonts w:ascii="Arial" w:eastAsia="Times New Roman" w:hAnsi="Arial" w:cs="Arial"/>
      <w:sz w:val="28"/>
      <w:szCs w:val="28"/>
    </w:rPr>
  </w:style>
  <w:style w:type="paragraph" w:styleId="a4">
    <w:name w:val="Body Text Indent"/>
    <w:basedOn w:val="a"/>
    <w:rsid w:val="00AD5AE7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eastAsia="Times New Roman" w:hAnsi="Arial" w:cs="Arial"/>
    </w:rPr>
  </w:style>
  <w:style w:type="paragraph" w:styleId="a5">
    <w:name w:val="Title"/>
    <w:basedOn w:val="a"/>
    <w:qFormat/>
    <w:rsid w:val="00AD5AE7"/>
    <w:pPr>
      <w:jc w:val="center"/>
    </w:pPr>
    <w:rPr>
      <w:rFonts w:ascii="Arial" w:eastAsia="Times New Roman" w:hAnsi="Arial" w:cs="Arial"/>
      <w:sz w:val="28"/>
      <w:szCs w:val="28"/>
    </w:rPr>
  </w:style>
  <w:style w:type="paragraph" w:styleId="a6">
    <w:name w:val="No Spacing"/>
    <w:link w:val="a7"/>
    <w:uiPriority w:val="1"/>
    <w:qFormat/>
    <w:rsid w:val="004B3E0C"/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3029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30294B"/>
    <w:rPr>
      <w:rFonts w:ascii="Tahoma" w:eastAsia="Calibri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E83EAF"/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39"/>
    <w:qFormat/>
    <w:rsid w:val="00725598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72559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b">
    <w:name w:val="List Paragraph"/>
    <w:basedOn w:val="a"/>
    <w:uiPriority w:val="34"/>
    <w:qFormat/>
    <w:rsid w:val="006E1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85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AD5AE7"/>
    <w:pPr>
      <w:ind w:firstLine="540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rsid w:val="00AD5AE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AD5A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3">
    <w:name w:val="Body Text"/>
    <w:basedOn w:val="a"/>
    <w:rsid w:val="00AD5AE7"/>
    <w:rPr>
      <w:rFonts w:ascii="Arial" w:eastAsia="Times New Roman" w:hAnsi="Arial" w:cs="Arial"/>
      <w:sz w:val="28"/>
      <w:szCs w:val="28"/>
    </w:rPr>
  </w:style>
  <w:style w:type="paragraph" w:styleId="a4">
    <w:name w:val="Body Text Indent"/>
    <w:basedOn w:val="a"/>
    <w:rsid w:val="00AD5AE7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eastAsia="Times New Roman" w:hAnsi="Arial" w:cs="Arial"/>
    </w:rPr>
  </w:style>
  <w:style w:type="paragraph" w:styleId="a5">
    <w:name w:val="Title"/>
    <w:basedOn w:val="a"/>
    <w:qFormat/>
    <w:rsid w:val="00AD5AE7"/>
    <w:pPr>
      <w:jc w:val="center"/>
    </w:pPr>
    <w:rPr>
      <w:rFonts w:ascii="Arial" w:eastAsia="Times New Roman" w:hAnsi="Arial" w:cs="Arial"/>
      <w:sz w:val="28"/>
      <w:szCs w:val="28"/>
    </w:rPr>
  </w:style>
  <w:style w:type="paragraph" w:styleId="a6">
    <w:name w:val="No Spacing"/>
    <w:link w:val="a7"/>
    <w:uiPriority w:val="1"/>
    <w:qFormat/>
    <w:rsid w:val="004B3E0C"/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3029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30294B"/>
    <w:rPr>
      <w:rFonts w:ascii="Tahoma" w:eastAsia="Calibri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E83EAF"/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39"/>
    <w:qFormat/>
    <w:rsid w:val="00725598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72559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b">
    <w:name w:val="List Paragraph"/>
    <w:basedOn w:val="a"/>
    <w:uiPriority w:val="34"/>
    <w:qFormat/>
    <w:rsid w:val="006E1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2A1F5-D2EC-4992-8927-0C7B31EF1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ПОСПЕЛИХИНСКИЙ СЕЛЬСКИЙ СОВЕТ ДЕПУТАТОВ</vt:lpstr>
    </vt:vector>
  </TitlesOfParts>
  <Company>RePack by SPecialiST</Company>
  <LinksUpToDate>false</LinksUpToDate>
  <CharactersWithSpaces>3335</CharactersWithSpaces>
  <SharedDoc>false</SharedDoc>
  <HLinks>
    <vt:vector size="18" baseType="variant">
      <vt:variant>
        <vt:i4>5701641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consultantplus://offline/ref=0F84ABA2609031CC2EC233300CF670335BA936735BAA34EAAD8D0FF8F039A2A481773DC44E803E21BD7840D651A18BF68DFFECD286WFK9I</vt:lpwstr>
      </vt:variant>
      <vt:variant>
        <vt:lpwstr/>
      </vt:variant>
      <vt:variant>
        <vt:i4>1507330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consultantplus://offline/ref=34CA5B97055FB9945BA35FF5A66E06894B7A13BE9DA4F58C63D9AFCB27471A54E5F0589132D79D6D8A1ED400A6j1AEM</vt:lpwstr>
      </vt:variant>
      <vt:variant>
        <vt:lpwstr/>
      </vt:variant>
      <vt:variant>
        <vt:i4>1507330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consultantplus://offline/ref=34CA5B97055FB9945BA35FF5A66E06894B7A13BE9DA4F58C63D9AFCB27471A54E5F0589132D79D6D8A1ED400A6j1AEM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ПОСПЕЛИХИНСКИЙ СЕЛЬСКИЙ СОВЕТ ДЕПУТАТОВ</dc:title>
  <dc:subject/>
  <dc:creator>Администратор</dc:creator>
  <cp:keywords/>
  <dc:description/>
  <cp:lastModifiedBy>Мысы</cp:lastModifiedBy>
  <cp:revision>28</cp:revision>
  <cp:lastPrinted>2025-12-02T02:38:00Z</cp:lastPrinted>
  <dcterms:created xsi:type="dcterms:W3CDTF">2025-05-14T08:49:00Z</dcterms:created>
  <dcterms:modified xsi:type="dcterms:W3CDTF">2025-12-02T02:41:00Z</dcterms:modified>
</cp:coreProperties>
</file>